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Экскурсия Город Дягилевых - Пермь</w:t>
      </w:r>
    </w:p>
    <w:p>
      <w:pPr>
        <w:pStyle w:val="Heading1"/>
      </w:pPr>
      <w:r>
        <w:t>Информация тура</w:t>
      </w:r>
    </w:p>
    <w:p>
      <w:r>
        <w:t>Пермь</w:t>
      </w:r>
    </w:p>
    <w:p>
      <w:pPr>
        <w:pStyle w:val="Heading1"/>
      </w:pPr>
      <w:r>
        <w:t>Описание тура</w:t>
      </w:r>
    </w:p>
    <w:p>
      <w:r>
        <w:t>«Русские сезоны» — театральные гастроли — Сергея Дягилева прославили русское искусство за рубежом. Почему же они оказали такое большое влияние на мировую культуру? И что мы знаем о самом Дягилеве, знаменитом театральном и художественном деятеле, организаторе труппы «Русский балет Дягилева» и группы «Мир Искусства»?</w:t>
      </w:r>
    </w:p>
    <w:p>
      <w:r>
        <w:t>Предлагаем вам познакомиться с родом Дягилевых, их корнями, чтобы оценить значение этой семьи не только для культурного облика Перми, но и всей России и мира. В ходе экскурсии мы увидим места, где проходили детство, юность Серёжи Дягилева: гимназию, где он учился, дом, где рос, и места, где получал первые впечатления о театре и искусстве.</w:t>
      </w:r>
    </w:p>
    <w:p>
      <w:r>
        <w:t>Вы узнаете много интересных фактов о развитии русской культуры в начале XX века, о появлении новых литературных течений и направлений живописи, а также развитии театра в России.</w:t>
      </w:r>
    </w:p>
    <w:p>
      <w:r>
        <w:br/>
      </w:r>
      <w:r>
        <w:rPr>
          <w:b/>
        </w:rPr>
        <w:t>15-16 шк. + 1 сопр. бесплатно - 1 650 руб./чел. 17-18 шк. + 1 сопр. бесплатно - 1 500 руб./чел. 19-25 шк. + 2 сопр. бесплатно - 1 700 руб./чел. 26-30 шк. + 2 сопр. бесплатно - 1 350 руб./чел. 31-35 шк. + 3 сопр. бесплатно - 1 200 руб./чел. 36-40 шк. + 3 сопр. бесплатно - 1 100 руб./чел. 41-45 шк. + 4 сопр. бесплатно - 1 000 руб./чел.</w:t>
      </w:r>
    </w:p>
    <w:p/>
    <w:p/>
    <w:p>
      <w:pPr>
        <w:pStyle w:val="Heading1"/>
      </w:pPr>
      <w:r>
        <w:t>В стоимость тура входит</w:t>
      </w:r>
    </w:p>
    <w:p>
      <w:pPr>
        <w:pStyle w:val="ListBullet"/>
      </w:pPr>
      <w:r>
        <w:t>Транспортное обслуживание;</w:t>
      </w:r>
    </w:p>
    <w:p>
      <w:pPr>
        <w:pStyle w:val="ListBullet"/>
      </w:pPr>
      <w:r>
        <w:t>Экскурсионное обслуживание;</w:t>
      </w:r>
    </w:p>
    <w:p>
      <w:pPr>
        <w:pStyle w:val="ListBullet"/>
      </w:pPr>
      <w:r>
        <w:t>Сопровождение группы.</w:t>
      </w:r>
    </w:p>
    <w:p>
      <w:pPr>
        <w:pStyle w:val="Heading1"/>
      </w:pPr>
      <w:r>
        <w:t>Документы для поездки</w:t>
      </w:r>
    </w:p>
    <w:p>
      <w:r>
        <w:t>Договор,</w:t>
      </w:r>
      <w:r>
        <w:t>.</w:t>
      </w:r>
    </w:p>
    <w:p>
      <w:pPr>
        <w:pStyle w:val="Heading1"/>
      </w:pPr>
      <w:r>
        <w:t>Программа тура</w:t>
      </w:r>
    </w:p>
    <w:p>
      <w:pPr>
        <w:pStyle w:val="ListBullet"/>
      </w:pPr>
      <w:r>
        <w:t>Театр оперы и балета имени П. И. Чайковского (ул. Петропавловская, д.25а). открыт в 1870 году. Вопрос о постройке каменного театра поднял П Дягилев Балетная труппа театра — одна из самых популярных в России. Театр проводит фестиваль, посвящённый «Русским сезонам» С. Дягилева;</w:t>
      </w:r>
    </w:p>
    <w:p>
      <w:pPr>
        <w:pStyle w:val="ListBullet"/>
      </w:pPr>
      <w:r>
        <w:t>Пермский государственный медицинский университет им. Е. А. Вагнера (ул.Сибирская, д.13). В здании раньше располагалась Пермская мужская гимназия, где учился Сергей Дягилев;</w:t>
      </w:r>
    </w:p>
    <w:p>
      <w:pPr>
        <w:pStyle w:val="ListBullet"/>
      </w:pPr>
      <w:r>
        <w:t>Храм Рождества Богородицы (ул.Ленина, д.48). Это одно из первых каменных зданий города, сохранившихся до наших дней, — его строительство началось в 1787 году. В храме Дягилевы присутствовали на богослужениях и совершении обрядов крещения и венчания родственников и друзей;</w:t>
      </w:r>
    </w:p>
    <w:p>
      <w:pPr>
        <w:pStyle w:val="ListBullet"/>
      </w:pPr>
      <w:r>
        <w:t>Пермский театр юного зрителя (ул.Екатерининская, д.68). Был основан в 1964 году. Сегодня в репертуаре театра более 20 спектаклей. Это современные и классические пьесы, сказки. В театре идут лучшие спектакли всемирно известных драматургов. ТЮЗ находится в особняке купцов Любимовых;</w:t>
      </w:r>
    </w:p>
    <w:p>
      <w:pPr>
        <w:pStyle w:val="ListBullet"/>
      </w:pPr>
      <w:r>
        <w:t>Здание Благородного собрания (угол ул.Луначарского, д.39 и ул.Сибирской, д.20). Было построено в стиле классицизма в 1830 году. Здесь проводились благотворительные концерты музыкального кружка. В деятельности кружка активное участие принимали Дягилевы. Ныне — Культурный центр МВД по Пермскому краю;</w:t>
      </w:r>
    </w:p>
    <w:p>
      <w:pPr>
        <w:pStyle w:val="ListBullet"/>
      </w:pPr>
      <w:r>
        <w:t>Музей Дягилевых (ул.Сибирская, д.33). Особняк называли «Пермские Афины» — здесь собиралась городская интеллигенция, чтобы музицировать, устраивать домашние спектакли.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