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в экоцентр Буматика (групповой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Рекомендуемый возраст: 7-18 лет. Рекомендуемый размер группы: 10-35 человек.</w:t>
      </w:r>
    </w:p>
    <w:p>
      <w:r>
        <w:rPr>
          <w:b/>
        </w:rPr>
        <w:t>Экскурсия в Экоцентр "Буматика" — Как мусор становится полезным!</w:t>
      </w:r>
    </w:p>
    <w:p>
      <w:r>
        <w:t>Хотите узнать, куда девается мусор после того, как вы выбросили его в контейнер? Приходите на экскурсию в Экоцентр "Буматика" — и вы всё увидите своими глазами!</w:t>
      </w:r>
    </w:p>
    <w:p>
      <w:r>
        <w:t>На экскурсии ребята пройдут по всем этапам переработки отходов: от сортировки до превращения в новые вещи. Можно будет не только посмотреть, но и самому поучаствовать в процессе!</w:t>
      </w:r>
    </w:p>
    <w:p>
      <w:r>
        <w:t>Вы узнаете, какой пластик можно сдавать на переработку, почему это важно, и как даже школьник может помочь планете.</w:t>
      </w:r>
    </w:p>
    <w:p>
      <w:r>
        <w:t>Это весёлое и полезное приключение для всех, кто хочет сделать мир чище!</w:t>
      </w:r>
    </w:p>
    <w:p>
      <w:pPr>
        <w:pStyle w:val="Heading1"/>
      </w:pPr>
      <w:r>
        <w:t>Преимущества</w:t>
      </w:r>
    </w:p>
    <w:p>
      <w:r>
        <w:rPr>
          <w:b/>
        </w:rPr>
        <w:t>1. Живое участие</w:t>
      </w:r>
      <w:r>
        <w:t>— ребята смогут не просто наблюдать, а сами принять участие в процессе переработки отходов.</w:t>
      </w:r>
    </w:p>
    <w:p>
      <w:r>
        <w:rPr>
          <w:b/>
        </w:rPr>
        <w:t>2. Образование через опыт</w:t>
      </w:r>
      <w:r>
        <w:t>— понятная и увлекательная подача информации помогает лучше запомнить важные экологические знания.</w:t>
      </w:r>
    </w:p>
    <w:p>
      <w:r>
        <w:rPr>
          <w:b/>
        </w:rPr>
        <w:t>3. Развитие экологического мышления</w:t>
      </w:r>
      <w:r>
        <w:t>— дети узнают, как можно заботиться о планете в повседневной жизни.</w:t>
      </w:r>
    </w:p>
    <w:p>
      <w:r>
        <w:rPr>
          <w:b/>
        </w:rPr>
        <w:t>4. Ответы на важные вопросы</w:t>
      </w:r>
      <w:r>
        <w:t>— экскурсовод расскажет, какие виды пластика можно сдавать, как сортировать мусор дома и где его можно сдать.</w:t>
      </w:r>
    </w:p>
    <w:p>
      <w:r>
        <w:rPr>
          <w:b/>
        </w:rPr>
        <w:t>5. Формирование ответственности</w:t>
      </w:r>
      <w:r>
        <w:t>— тур помогает детям почувствовать себя частью большого дела по защите окружающей среды.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на комфортабельном автобусе туристического класса;</w:t>
      </w:r>
      <w:r>
        <w:br/>
      </w:r>
      <w:r>
        <w:t>– Страховка во время движения автобуса;</w:t>
      </w:r>
      <w:r>
        <w:br/>
      </w:r>
      <w:r>
        <w:t>– Путевая экскурсия;</w:t>
      </w:r>
      <w:r>
        <w:br/>
      </w:r>
      <w:r>
        <w:t>– Экскурсия в экоцентре.</w:t>
      </w:r>
    </w:p>
    <w:p>
      <w:pPr>
        <w:pStyle w:val="Heading1"/>
      </w:pPr>
      <w:r>
        <w:t>Дополнительно оплачивается</w:t>
      </w:r>
    </w:p>
    <w:p>
      <w:r>
        <w:t>- Сувениры (по желанию)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/>
    <w:p>
      <w:r>
        <w:t>10.00 — 11.00 — Встреча группы. Посадка в автобус. Переезд до экоцентра "Буматика" с путевой экскурсией</w:t>
      </w:r>
    </w:p>
    <w:p>
      <w:r>
        <w:rPr>
          <w:b/>
        </w:rPr>
        <w:t xml:space="preserve">*время и место выезда определяет заказчик   </w:t>
      </w:r>
      <w:r>
        <w:br/>
      </w:r>
      <w:r>
        <w:t>11.00 — 12.30 — Экскурсия по Экоцентру "Буматика". У ребят будет возможность поучаствовать в процессе переработки мусора. В процессе рассказа можно увидеть какой путь проходит мусор на всех этапах переработки. Также экскурсовод расскажет о том, какой пластик можно сдавать на переработку и как принять участие в этом.</w:t>
      </w:r>
      <w:r>
        <w:br/>
      </w:r>
      <w:r>
        <w:t>12.30 — 13.30 — Возвращение в школу.</w:t>
      </w:r>
    </w:p>
    <w:p>
      <w:r>
        <w:br/>
      </w:r>
      <w:r>
        <w:rPr>
          <w:b/>
        </w:rPr>
        <w:t>*Оператор оставляет за собой право вносить изменения в программу с сохранением объема обслуживания. 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t>Цены: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