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Гастротур: "Царская уха" и "Барская икра" под бокал шипучего сидра. Посещение семейной осетровой фермы в Добрянке + Царский обед (групповой тур)</w:t>
      </w:r>
    </w:p>
    <w:p>
      <w:pPr>
        <w:pStyle w:val="Heading1"/>
      </w:pPr>
      <w:r>
        <w:t>Информация тура</w:t>
      </w:r>
    </w:p>
    <w:p>
      <w:r>
        <w:t>Пермь → Добрянка → Пермь</w:t>
      </w:r>
    </w:p>
    <w:p>
      <w:pPr>
        <w:pStyle w:val="Heading1"/>
      </w:pPr>
      <w:r>
        <w:t>Описание тура</w:t>
      </w:r>
    </w:p>
    <w:p>
      <w:r>
        <w:t>Пермский край с точки зрения географии примечателен тем, что находится на стыке двух частей света - Европы и Азии, а также расположен в бассейне великой русской реки Камы. Кама через систему каналов обеспечивает выход водным путем к пяти морям (Каспийскому, Азовскому, Черному, Балтийскому и Белому). Недаром Пермь называют портом пяти морей.</w:t>
      </w:r>
      <w:r>
        <w:br/>
      </w:r>
      <w:r>
        <w:t>Почувствуйте на себе эту удивительную особенность нашего региона в рамках новой программы "Гастротур с дегустацией черной (осетровой) и красной (форелевой) икры", где вы окунетесь в мир "королевской рыбы", познакомитесь с технологическим процессом и отведаете черную и красную икру!</w:t>
      </w:r>
    </w:p>
    <w:p>
      <w:pPr>
        <w:pStyle w:val="Heading1"/>
      </w:pPr>
      <w:r>
        <w:t>Преимущества</w:t>
      </w:r>
    </w:p>
    <w:p>
      <w:r>
        <w:rPr>
          <w:b/>
        </w:rPr>
        <w:t>Преимущества тура:</w:t>
      </w:r>
      <w:r>
        <w:br/>
      </w:r>
      <w:r>
        <w:t>- комбинированная программа - сочетание познавательной экскурсии, интерактивной составляющей и гастрономии;</w:t>
      </w:r>
      <w:r>
        <w:br/>
      </w:r>
      <w:r>
        <w:t>- отсутствие утомительных переездов, территориальная близость к городу;</w:t>
      </w:r>
      <w:r>
        <w:br/>
      </w:r>
      <w:r>
        <w:t>- в стоимость тура входит "Царский обед" под бокал сидра;</w:t>
      </w:r>
      <w:r>
        <w:br/>
      </w:r>
      <w:r>
        <w:t>- наличие свободного времени на территории осетровой фермы, в течение которого можно устроить фотосессию в специально отведенных локациях или просто погулять и насладиться красотой русской природы;</w:t>
      </w:r>
      <w:r>
        <w:br/>
      </w:r>
      <w:r>
        <w:t>- группа от 10 до 40 чел.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 (возможен комфортабельный микроавтобус туристического класса при наборе менее 20 чел);</w:t>
      </w:r>
      <w:r>
        <w:br/>
      </w:r>
      <w:r>
        <w:t>- экскурсионное обслуживание;</w:t>
      </w:r>
      <w:r>
        <w:br/>
      </w:r>
      <w:r>
        <w:t>- ознакомление с технологическим процессом;</w:t>
      </w:r>
      <w:r>
        <w:rPr>
          <w:b/>
        </w:rPr>
        <w:t xml:space="preserve"> </w:t>
      </w:r>
    </w:p>
    <w:p>
      <w:r>
        <w:rPr>
          <w:b/>
        </w:rPr>
        <w:t xml:space="preserve">"Царский обед": </w:t>
      </w:r>
      <w:r>
        <w:br/>
      </w:r>
      <w:r>
        <w:t>- бокал сидра</w:t>
      </w:r>
      <w:r>
        <w:br/>
      </w:r>
      <w:r>
        <w:t>- уха из осетрины</w:t>
      </w:r>
      <w:r>
        <w:br/>
      </w:r>
      <w:r>
        <w:t>- форелевый рулет с гарниром</w:t>
      </w:r>
      <w:r>
        <w:br/>
      </w:r>
      <w:r>
        <w:t>- салат Доброfish с осетриной</w:t>
      </w:r>
      <w:r>
        <w:br/>
      </w:r>
      <w:r>
        <w:t>- брускетта с чёрной икрой (1 шт)</w:t>
      </w:r>
      <w:r>
        <w:br/>
      </w:r>
      <w:r>
        <w:t>- брускетта с форелевым рийетом (1 шт)</w:t>
      </w:r>
    </w:p>
    <w:p>
      <w:pPr>
        <w:pStyle w:val="Heading1"/>
      </w:pPr>
      <w:r>
        <w:t>Дополнительно оплачивается</w:t>
      </w:r>
    </w:p>
    <w:p>
      <w:r>
        <w:t>- Осётр 1240₽/кг</w:t>
      </w:r>
      <w:r>
        <w:br/>
      </w:r>
      <w:r>
        <w:t>- Стерлядь 1360₽/кг</w:t>
      </w:r>
      <w:r>
        <w:br/>
      </w:r>
      <w:r>
        <w:t>- Черная икра ( стерлядь) 57гр - 3300₽</w:t>
      </w:r>
      <w:r>
        <w:br/>
      </w:r>
      <w:r>
        <w:t>- Черная икра (стерлядь) 114гр - 6400₽</w:t>
      </w:r>
      <w:r>
        <w:br/>
      </w:r>
      <w:r>
        <w:br/>
      </w:r>
      <w:r>
        <w:t>*цена может меняться, актуальную стоимость уточняйте на месте</w:t>
      </w:r>
    </w:p>
    <w:p>
      <w:pPr>
        <w:pStyle w:val="Heading1"/>
      </w:pPr>
      <w:r>
        <w:t>Документы для поездки</w:t>
      </w:r>
    </w:p>
    <w:p>
      <w:r>
        <w:t>Паспорт, мед. полис</w:t>
      </w:r>
    </w:p>
    <w:p>
      <w:pPr>
        <w:pStyle w:val="Heading1"/>
      </w:pPr>
      <w:r>
        <w:t>Рекомендуем взять с собой</w:t>
      </w:r>
    </w:p>
    <w:p>
      <w:r>
        <w:t>–отличное настроение;</w:t>
      </w:r>
      <w:r>
        <w:br/>
      </w:r>
      <w:r>
        <w:t>–удобную одежду и обувь по погоде;</w:t>
      </w:r>
      <w:r>
        <w:br/>
      </w:r>
      <w:r>
        <w:t>–зонт или дождевик на случай осадков;</w:t>
      </w:r>
      <w:r>
        <w:br/>
      </w:r>
      <w:r>
        <w:t>–деньги на приобретение продукции;</w:t>
      </w:r>
      <w:r>
        <w:br/>
      </w:r>
      <w:r>
        <w:t>–фотоаппарат;</w:t>
      </w:r>
      <w:r>
        <w:br/>
      </w:r>
      <w:r>
        <w:t>–питьевую воду.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/>
    <w:p>
      <w:r>
        <w:t>11:00 – Сбор группы на ул. Ленина, 53 ("Театр-Театр") и выезд в Добрянку.</w:t>
      </w:r>
    </w:p>
    <w:p>
      <w:r>
        <w:t>12:30-15:00 –</w:t>
      </w:r>
      <w:r>
        <w:rPr>
          <w:b/>
        </w:rPr>
        <w:t>Программа на осетровой ферме:</w:t>
      </w:r>
      <w:r>
        <w:br/>
      </w:r>
      <w:r>
        <w:t>- инструктаж по технике безопасности;</w:t>
      </w:r>
      <w:r>
        <w:br/>
      </w:r>
      <w:r>
        <w:t>- тематический рассказ и обзор территории - в рамках данной части программы осуществим погружение в мир осетровой фермы, где каждый участник сможет лично пообщаться со всеми специалистами и экспертами, от первого лица узнать особенности разведения, вклад в экологию края и, если не проникнуться этой профессией, то научиться отличать разные виды осетровых рыб;</w:t>
      </w:r>
      <w:r>
        <w:br/>
      </w:r>
      <w:r>
        <w:t>- видеоэкскурсия "Ровесники динозавров" - наглядно проследим процесс взросления осетровых "от малька до взрослой особи", раскроем тайны приготовления "черного золота" (так во все времена называли осетровую икру), а экскурсовод, сопровождающий нас на протяжении всего маршрута, ответит на интересующие вопросы;</w:t>
      </w:r>
      <w:r>
        <w:br/>
      </w:r>
      <w:r>
        <w:t>- интерактивная часть экскурсии "Пастбище царской рыбы" - получим навык определения возраста рыбы, исходя из ее размера, специфику кормления и, примерив на себя образ настоящего рыбовода, познакомимся с технологическим процессом;</w:t>
      </w:r>
      <w:r>
        <w:br/>
      </w:r>
      <w:r>
        <w:rPr>
          <w:b/>
        </w:rPr>
        <w:t xml:space="preserve">"Царский обед": </w:t>
      </w:r>
      <w:r>
        <w:br/>
      </w:r>
      <w:r>
        <w:t>- бокал сидра</w:t>
      </w:r>
      <w:r>
        <w:br/>
      </w:r>
      <w:r>
        <w:t>- уха из осетрины</w:t>
      </w:r>
      <w:r>
        <w:br/>
      </w:r>
      <w:r>
        <w:t>- форелевый рулет с гарниром</w:t>
      </w:r>
      <w:r>
        <w:br/>
      </w:r>
      <w:r>
        <w:t>- салат Доброfish с осетриной</w:t>
      </w:r>
      <w:r>
        <w:br/>
      </w:r>
      <w:r>
        <w:t>- брускетта с чёрной икрой (1 шт)</w:t>
      </w:r>
      <w:r>
        <w:br/>
      </w:r>
      <w:r>
        <w:t>- брускетта с форелевым рийетом (1 шт)</w:t>
      </w:r>
      <w:r>
        <w:br/>
      </w:r>
      <w:r>
        <w:t>- свободное время, осмотр фотозон, прогулки;</w:t>
      </w:r>
      <w:r>
        <w:br/>
      </w:r>
      <w:r>
        <w:t>- запись в книгу «Почетного гостя», коллективное фото у арт-объекта "Ровесники динозавров".</w:t>
      </w:r>
    </w:p>
    <w:p>
      <w:r>
        <w:t>15:30 – Отправление в Пермь.</w:t>
      </w:r>
    </w:p>
    <w:p>
      <w:r>
        <w:t>17:00 – Прибытие в Пермь.</w:t>
      </w:r>
      <w:r>
        <w:br/>
      </w:r>
    </w:p>
    <w:p>
      <w:r>
        <w:rPr>
          <w:b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 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 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