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Голубые озера Александровска (автобусный тур)</w:t>
      </w:r>
    </w:p>
    <w:p>
      <w:pPr>
        <w:pStyle w:val="Heading1"/>
      </w:pPr>
      <w:r>
        <w:t>Информация тура</w:t>
      </w:r>
    </w:p>
    <w:p>
      <w:r>
        <w:t>Пермь - Александровск - Пермь</w:t>
      </w:r>
    </w:p>
    <w:p>
      <w:pPr>
        <w:pStyle w:val="Heading1"/>
      </w:pPr>
      <w:r>
        <w:t>Описание тура</w:t>
      </w:r>
    </w:p>
    <w:p>
      <w:r>
        <w:t>Необычайной красоты места лежат на севере Пермского края, близ города Александровск - целая страна горных озер с водой, насыщенно бирюзового цвета! Удивительно, но эти озера всего лишь рукотворные сооружения - старые затопленные карьеры для добычи известняка.</w:t>
      </w:r>
      <w:r>
        <w:br/>
      </w:r>
      <w:r>
        <w:t>На месте озер в прошлом располагалось Всеволодо-Вильвенское месторождение, в котором добывали известняк. Позже, выработанные карьеры затопили - так образовались голубые Александровские озера. Вы посещаете озеро "Глубокое".</w:t>
      </w:r>
      <w:r>
        <w:br/>
      </w:r>
      <w:r>
        <w:t>Вода в водоемах чистая и прозрачная слабо-минерализованная, удивительного бирюзового цвета. Красивый оттенок придают примеси меди, содержащиеся в воде.</w:t>
      </w:r>
      <w:r>
        <w:br/>
      </w:r>
      <w:r>
        <w:br/>
      </w:r>
      <w:r>
        <w:t>Хорошая идея для отдыха на выходные. Тур подойдет как для взрослых с детьми, так и молодежи. Озера глубокие (72 метра), поэтому даже в жару вода достаточно прохладная! Но даже если вы не планируете купаться, вам будет чем заняться: смотровые площадки на высоких берегах карьеров, заповедные тропы, леса, прогулки на лодке по озеру - никто не останется равнодушным от красот этого места!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с удобными сиденьями, кондиционером, Wi-Fi и системами безопасности. Путешествие с комфортом, в чистоте и с профессиональными водителями.</w:t>
      </w:r>
    </w:p>
    <w:p>
      <w:r>
        <w:rPr>
          <w:b/>
        </w:rPr>
        <w:t>Отдых на озере "Глубокое"</w:t>
      </w:r>
      <w:r>
        <w:t>— чистая вода, прекрасная природа, возможность купаться и наслаждаться уединением</w:t>
      </w:r>
    </w:p>
    <w:p>
      <w:r>
        <w:rPr>
          <w:b/>
        </w:rPr>
        <w:t xml:space="preserve">Опытные сопровождающие </w:t>
      </w:r>
      <w:r>
        <w:t>- они обеспечат комфортную атмосферу, помогут в организации тура и ответят на все вопросы, делая каждую поездку увлекательной и познавательной.</w:t>
      </w:r>
    </w:p>
    <w:p>
      <w:r>
        <w:rPr>
          <w:b/>
        </w:rPr>
        <w:t xml:space="preserve">Отдых на природе </w:t>
      </w:r>
      <w:r>
        <w:t>- прекрасная возможность насладиться уединением в живописных местах. Прогулки по лесам, озёрам и горам помогут отдохнуть от городской суеты, восстановить силы и насладиться природной тишиной и красотой.</w:t>
      </w:r>
    </w:p>
    <w:p>
      <w:pPr>
        <w:pStyle w:val="Heading1"/>
      </w:pPr>
      <w:r>
        <w:t>В стоимость тура входит</w:t>
      </w:r>
    </w:p>
    <w:p>
      <w:r>
        <w:t>Транспортное обслуживание, страховка по проезду в автобусе, услуги сопровождающего на маршруте, вход на озеро,  обед.</w:t>
      </w:r>
    </w:p>
    <w:p>
      <w:pPr>
        <w:pStyle w:val="Heading1"/>
      </w:pPr>
      <w:r>
        <w:t>Дополнительно оплачивается</w:t>
      </w:r>
    </w:p>
    <w:p>
      <w:r>
        <w:t>Сувениры, питание, прокат водных видов спорта.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r>
        <w:br/>
      </w:r>
      <w:r>
        <w:t>08.15 –</w:t>
      </w:r>
      <w:r>
        <w:br/>
      </w:r>
      <w:r>
        <w:t>08.35 –</w:t>
      </w:r>
      <w:r>
        <w:br/>
      </w:r>
      <w:r>
        <w:t>08.40 –</w:t>
      </w:r>
      <w:r>
        <w:br/>
      </w:r>
      <w:r>
        <w:t>08.50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купания (если позволяют погодные условия):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– Выезд из Перми.</w:t>
      </w:r>
      <w:r>
        <w:br/>
      </w:r>
      <w:r>
        <w:t>12.00 –</w:t>
      </w:r>
      <w:r>
        <w:rPr>
          <w:b/>
        </w:rPr>
        <w:t>Обед</w:t>
      </w:r>
      <w:r>
        <w:br/>
      </w:r>
      <w:r>
        <w:t>13.00 –</w:t>
      </w:r>
      <w:r>
        <w:rPr>
          <w:b/>
        </w:rPr>
        <w:t>Посещение озера "Глубокое"</w:t>
      </w:r>
      <w:r>
        <w:t>. Отдых на озерах, купание. За доп. плату можно скатиться с надувных водных горок, взять весельную лодку или катамаран.</w:t>
      </w:r>
      <w:r>
        <w:br/>
      </w:r>
      <w:r>
        <w:t>17.00 – Отправление в г. Пермь</w:t>
      </w:r>
      <w:r>
        <w:br/>
      </w:r>
      <w:r>
        <w:t>21.00 – Прибытие в г. Пермь.</w:t>
      </w:r>
      <w:r>
        <w:br/>
      </w:r>
      <w:r>
        <w:br/>
      </w:r>
      <w:r>
        <w:rPr>
          <w:b/>
        </w:rPr>
        <w:t>*Обращаем ваше внимание, что с группой будет сопровождающая, а не профессиональный гид. Путевая экскурсия в дороге не предусмотрена.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0-6 лет - 300 р.</w:t>
      </w:r>
      <w:r>
        <w:br/>
      </w:r>
      <w:r>
        <w:t>Дети 7-13 лет - 100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