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Ижевский пазл, тур в Ижевский зоопарк и музей Калашникова (групповой тур)</w:t>
      </w:r>
    </w:p>
    <w:p>
      <w:pPr>
        <w:pStyle w:val="Heading1"/>
      </w:pPr>
      <w:r>
        <w:t>Информация тура</w:t>
      </w:r>
    </w:p>
    <w:p>
      <w:r>
        <w:t>Пермь → Ижевск → Пермь</w:t>
      </w:r>
    </w:p>
    <w:p>
      <w:pPr>
        <w:pStyle w:val="Heading1"/>
      </w:pPr>
      <w:r>
        <w:t>Описание тура</w:t>
      </w:r>
    </w:p>
    <w:p>
      <w:r>
        <w:t>Отправляйтесь в увлекательное путешествие в Ижевск, где вас ждут захватывающие открытия, яркие впечатления и незабываемые эмоции! История, адреналин, живая природа и новые открытия сделают этот день по-настоящему особенным. Комфортный транспорт, насыщенная программа и отличная компания гарантируют вам незабываемый отдых. Присоединяйтесь к нам за новыми приключениями!</w:t>
      </w:r>
    </w:p>
    <w:p>
      <w:pPr>
        <w:pStyle w:val="Heading1"/>
      </w:pPr>
      <w:r>
        <w:t>Преимущества</w:t>
      </w:r>
    </w:p>
    <w:p>
      <w:r>
        <w:t>Вот несколько преимуществ тура в Ижевск с посещением музея Калашникова и зоопарка:</w:t>
      </w:r>
    </w:p>
    <w:p>
      <w:pPr>
        <w:pStyle w:val="ListBullet"/>
      </w:pPr>
      <w:r>
        <w:rPr>
          <w:b/>
        </w:rPr>
        <w:t>Уникальный культурный опыт</w:t>
      </w:r>
      <w:r>
        <w:t>: Музей Калашникова предлагает глубокое погружение в историю оружия и его создателя, что будет интересно как любителям истории, так и тем, кто хочет узнать больше о военной культуре.</w:t>
      </w:r>
    </w:p>
    <w:p>
      <w:pPr>
        <w:pStyle w:val="ListBullet"/>
      </w:pPr>
      <w:r>
        <w:rPr>
          <w:b/>
        </w:rPr>
        <w:t>Разнообразие впечатлений</w:t>
      </w:r>
      <w:r>
        <w:t>: Посещение зоопарка позволит вам увидеть разнообразие животных, что сделает ваш день более насыщенным и увлекательным.</w:t>
      </w:r>
    </w:p>
    <w:p>
      <w:pPr>
        <w:pStyle w:val="ListBullet"/>
      </w:pPr>
      <w:r>
        <w:rPr>
          <w:b/>
        </w:rPr>
        <w:t>Семейный отдых</w:t>
      </w:r>
      <w:r>
        <w:t>: Тур подходит для всей семьи, что позволяет провести время вместе и создать незабываемые воспоминания</w:t>
      </w:r>
    </w:p>
    <w:p>
      <w:r>
        <w:rPr>
          <w:b/>
        </w:rPr>
        <w:t>Отправляйтесь в тур в Ижевск, чтобы насладиться уникальным сочетанием культуры и природы!</w:t>
      </w:r>
    </w:p>
    <w:p>
      <w:pPr>
        <w:pStyle w:val="Heading1"/>
      </w:pPr>
      <w:r>
        <w:t>В стоимость тура входит</w:t>
      </w:r>
    </w:p>
    <w:p>
      <w:r>
        <w:t>– Транспортное обслуживание (автобус туристического класса);</w:t>
      </w:r>
      <w:r>
        <w:br/>
      </w:r>
      <w:r>
        <w:t>– Обед;</w:t>
      </w:r>
      <w:r>
        <w:br/>
      </w:r>
      <w:r>
        <w:t>– Входные билеты в зоопарк и музей;</w:t>
      </w:r>
      <w:r>
        <w:br/>
      </w:r>
      <w:r>
        <w:t>– Экскурсия по музею;</w:t>
      </w:r>
      <w:r>
        <w:br/>
      </w:r>
      <w:r>
        <w:t>– Сопровождение из Перми.</w:t>
      </w:r>
    </w:p>
    <w:p>
      <w:pPr>
        <w:pStyle w:val="Heading1"/>
      </w:pPr>
      <w:r>
        <w:t>Дополнительно оплачивается</w:t>
      </w:r>
    </w:p>
    <w:p>
      <w:r>
        <w:t>Сувениры, ужин.</w:t>
      </w:r>
      <w:r>
        <w:br/>
      </w:r>
      <w:r>
        <w:t>Стрельба из пневматической винтовки, лука, арбалета и автомата Калашникова (иметь при себе водительское удостоверение и паспорт).</w:t>
      </w:r>
    </w:p>
    <w:p>
      <w:pPr>
        <w:pStyle w:val="Heading1"/>
      </w:pPr>
      <w:r>
        <w:t>Документы для поездки</w:t>
      </w:r>
    </w:p>
    <w:p>
      <w:r>
        <w:t>Паспорт, свидетельство о рождении, пенсионное удостоверение, студенческий билет, водительские права (для тех, кто хочет пострелять)</w:t>
      </w:r>
    </w:p>
    <w:p>
      <w:pPr>
        <w:pStyle w:val="Heading1"/>
      </w:pPr>
      <w:r>
        <w:t>Рекомендуем взять с собой</w:t>
      </w:r>
    </w:p>
    <w:p>
      <w:r>
        <w:rPr>
          <w:b/>
        </w:rPr>
        <w:t>Для автобуса:</w:t>
      </w:r>
      <w:r>
        <w:br/>
      </w:r>
      <w:r>
        <w:t>– удобную одежду и обувь для комфортной поездки, если требуется</w:t>
      </w:r>
      <w:r>
        <w:br/>
      </w:r>
      <w:r>
        <w:t>– питьевая вода, перекус;</w:t>
      </w:r>
      <w:r>
        <w:br/>
      </w:r>
      <w:r>
        <w:t>– пауэрбанк; USB-кабель для зарядки телефона</w:t>
      </w:r>
      <w:r>
        <w:br/>
      </w:r>
      <w:r>
        <w:t>– кружку;</w:t>
      </w:r>
      <w:r>
        <w:br/>
      </w:r>
      <w:r>
        <w:t>– аптечку для личного применения;</w:t>
      </w:r>
      <w:r>
        <w:br/>
      </w:r>
      <w:r>
        <w:t>– плед;</w:t>
      </w:r>
      <w:r>
        <w:br/>
      </w:r>
      <w:r>
        <w:t>– подушечку для головы;</w:t>
      </w:r>
    </w:p>
    <w:p>
      <w:r>
        <w:rPr>
          <w:b/>
        </w:rPr>
        <w:t>Для экскурсий:</w:t>
      </w:r>
      <w:r>
        <w:br/>
      </w:r>
      <w:r>
        <w:t>– удобную одежду и обувь по погоде;</w:t>
      </w:r>
      <w:r>
        <w:br/>
      </w:r>
      <w:r>
        <w:t>– зонт или дождевик на случай осадков;</w:t>
      </w:r>
      <w:r>
        <w:br/>
      </w:r>
      <w:r>
        <w:t>– рюкзак, либо поясную сумку для безопасности личного имущества;</w:t>
      </w:r>
      <w:r>
        <w:br/>
      </w:r>
      <w:r>
        <w:t>– деньги на покупку сувениров и т.д</w:t>
      </w:r>
      <w:r>
        <w:br/>
      </w:r>
      <w:r>
        <w:t>– фотоаппарат;</w:t>
      </w:r>
      <w:r>
        <w:br/>
      </w:r>
      <w:r>
        <w:t>– питьевая вода,перекус;</w:t>
      </w:r>
      <w:r>
        <w:br/>
      </w:r>
      <w:r>
        <w:t>– пауэрбанк;</w:t>
      </w:r>
      <w:r>
        <w:br/>
      </w:r>
      <w:r>
        <w:t>– аптечку для личного применения</w:t>
      </w:r>
    </w:p>
    <w:p>
      <w:r>
        <w:t>*В автобусе предусмотрены USB-розетки для подзарядки устройств. Однако туроператор не гарантирует их исправную работу, поэтому рекомендуем иметь при себе портативный зарядник (power bank) для удобства во время поездки</w:t>
      </w:r>
    </w:p>
    <w:p>
      <w:pPr>
        <w:pStyle w:val="Heading1"/>
      </w:pPr>
      <w:r>
        <w:t>Программа тура</w:t>
      </w:r>
    </w:p>
    <w:p>
      <w:r>
        <w:t>07.30 – Отправление из Перми. По пути остановка в Большой Соснове на туалетную комнату и завтрак (на завтрак, если не будет больших очередей в кафе)</w:t>
      </w:r>
      <w:r>
        <w:br/>
      </w:r>
      <w:r>
        <w:t>13.00 (12.00 по местному Ижевскому времени) – прибытие в г. Ижевск</w:t>
      </w:r>
      <w:r>
        <w:br/>
      </w:r>
      <w:r>
        <w:t>12.00 - 13.30 –</w:t>
      </w:r>
      <w:r>
        <w:rPr>
          <w:b/>
        </w:rPr>
        <w:t>Посещение музея Калашникова.</w:t>
      </w:r>
      <w:r>
        <w:br/>
      </w:r>
      <w:r>
        <w:t>Ежегодно Музей Калашникова принимает более 160 тысяч посетителей. Коллекция насчитывает 18 тыс. 705 единиц хранения. Это предметы личного фонда Михаила Калашникова, боевое и спортивно-охотничье, российское и зарубежное оружие и оружейные принадлежности. Здесь ведется летопись об Ижевских оружейниках, работавших в городе в разное время. Залы оснащены мультимедийным оборудованием, а экспозиции понравятся и взрослым, и детям.</w:t>
      </w:r>
      <w:r>
        <w:br/>
      </w:r>
      <w:r>
        <w:t>*За доп.плату, По желанию, если не будет больших очередей, можно пострелять из пневматической винтовки, лука, арбалета и автомата Калашникова (иметь при себе водительское удостоверение и паспорт).</w:t>
      </w:r>
      <w:r>
        <w:br/>
      </w:r>
      <w:r>
        <w:t>13.45- 14.15 –</w:t>
      </w:r>
      <w:r>
        <w:rPr>
          <w:b/>
        </w:rPr>
        <w:t>Обед.</w:t>
      </w:r>
      <w:r>
        <w:br/>
      </w:r>
      <w:r>
        <w:t>14.30 - 17.00 –</w:t>
      </w:r>
      <w:r>
        <w:rPr>
          <w:b/>
        </w:rPr>
        <w:t>Посещение зоопарка.</w:t>
      </w:r>
      <w:r>
        <w:br/>
      </w:r>
      <w:r>
        <w:t>Зоопарк Удмуртии входит в пятерку самых посещаемых зоопарков России и в двадцатку лучших зоопарков Европы. Здесь на одной территории можно одновременно встретить и обитателей саванн и жителей бескрайних снегов и льдов. Главный принцип зоопарка —</w:t>
      </w:r>
      <w:r>
        <w:br/>
      </w:r>
      <w:r>
        <w:t>демонстрировать животных в среде, максимально приближенной к природным условиям обитания. От посетителей животных отделяет стекло – надежное и совершенно не препятствующее наблюдению за жизнью обитателей. Коллекция Зоопарка Удмуртии на сегодня насчитывает более 750 особей животных, 240 видов. Ежегодно численность обитателей пополняется более чем на 100 особей за счет рождения потомства и появления новых видов. В Зоопарке есть «Страна обезьян», площадка для общения с животными «Детский зоопарк», «Попугаи и попугайчики», «Мир экзотики», в большом аквариуме живет усатый морж, а морские котики устраивают водные представления.</w:t>
      </w:r>
      <w:r>
        <w:br/>
      </w:r>
      <w:r>
        <w:t>17.00 – Выезд в Пермь.</w:t>
      </w:r>
      <w:r>
        <w:br/>
      </w:r>
      <w:r>
        <w:t>22.00 - 23.00 (по Пермскому времени) – Прибытие в г. Пермь</w:t>
      </w:r>
    </w:p>
    <w:p/>
    <w:p>
      <w:pPr>
        <w:pStyle w:val="Heading1"/>
      </w:pPr>
      <w:r>
        <w:t>Скидки</w:t>
      </w:r>
    </w:p>
    <w:p>
      <w:r>
        <w:t>Дети - 300 р.</w:t>
      </w:r>
    </w:p>
    <w:p/>
    <w:sectPr w:rsidR="00FC693F" w:rsidRPr="0006063C" w:rsidSect="000346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