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Роботы. Пермский период: экскурсия в роботехническую компанию Промобот (групповой тур)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Первая в России экскурсия на производство человекоподобных роботов, которая знакомит детей - будущих инженеров и взрослых с инновационным отечественным производством. От изготовления деталей до программирования и тестирования на вибростенде – вы увидите весь процесс рождения робота и даже сможете станцевать с ним. На ваших глазах роботы «оживут» - научатся двигаться, разговаривать, слышать и видеть. Вы узнаете, как создается искусственная кожа, глаза и зубы будущих человеческих копий.</w:t>
      </w:r>
    </w:p>
    <w:p>
      <w:r>
        <w:t>Сегодня промоботы трудятся в 43 странах мира в качестве администраторов, промоутеров, консультантов, гидов и консьержей, заменяя или дополняя «живых» сотрудников. Роботов Promobot можно встретить в Сбербанке, Музее современной истории России, МФЦ, аэропорту Балтимор-Вашингтон, Дубай-Молле.</w:t>
      </w:r>
    </w:p>
    <w:p/>
    <w:p>
      <w:r>
        <w:t>Первым «домом» роботов Promobot стал … автомобильный гараж, где его создатели трудились над прототипом продукта. Первоначальные затраты на производство составили 10 000 долларов.</w:t>
      </w:r>
    </w:p>
    <w:p>
      <w:r>
        <w:t>На логотипе компании запечатлены глаза робота первой версии.</w:t>
      </w:r>
    </w:p>
    <w:p>
      <w:r>
        <w:t>Сейчас в компании «Промобот» работает больше ста человек, самому младшему из них всего 14 лет.</w:t>
      </w:r>
    </w:p>
    <w:p>
      <w:r>
        <w:t>Все роботы, выпускаемые компанией, находятся на гарантии. Для клиентов работает бесплатный сервис техподдержки — специалисты следят за состоянием роботов 7 дней в неделю.</w:t>
      </w:r>
    </w:p>
    <w:p>
      <w:r>
        <w:t>В 2014 году компания победила в главном конкурсе инновационных стартапов России — GenerationS. Promobot признали лучшим индустриальным производством года.</w:t>
      </w:r>
    </w:p>
    <w:p>
      <w:r>
        <w:rPr>
          <w:b/>
        </w:rPr>
        <w:t>14-17 шк. + 1 сопр. бесплатно - 1 950 руб./чел. 19-30 шк. + 2 сопр. бесплатно - 2 050 руб./чел. 31-40 шк. + 3 сопр. бесплатно - 1 650 руб./чел. 41-45 шк. + 3 сопр. бесплатно - 1 500 руб./чел.</w:t>
      </w:r>
    </w:p>
    <w:p/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класса);</w:t>
      </w:r>
    </w:p>
    <w:p>
      <w:pPr>
        <w:pStyle w:val="ListBullet"/>
      </w:pPr>
      <w:r>
        <w:t>Экскурсия на производство "Промобот";</w:t>
      </w:r>
    </w:p>
    <w:p>
      <w:pPr>
        <w:pStyle w:val="ListBullet"/>
      </w:pPr>
      <w:r>
        <w:t>Страховка по проезду в автобусе.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Выезд с места сбора.</w:t>
      </w:r>
    </w:p>
    <w:p>
      <w:pPr>
        <w:pStyle w:val="ListBullet"/>
      </w:pPr>
      <w:r>
        <w:t>Экскурсия по производству «Промобот». Вы увидите процесс от изготовления деталей до программирования и тестирования на вибростенде, весь процесс рождения робота и даже сможете станцевать с ним. На ваших глазах роботы «оживут» - научатся двигаться, разговаривать, слышать и видеть. Вы узнаете, как создается искусственная кожа, глаза и зубы будущих человеческих копий.</w:t>
      </w:r>
    </w:p>
    <w:p>
      <w:pPr>
        <w:pStyle w:val="ListBullet"/>
      </w:pPr>
      <w:r>
        <w:t>Возвращение на место сбора.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